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5" w:rsidRDefault="00FB481E" w:rsidP="004A58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AGENDA</w:t>
      </w: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JUNE 4, 2018</w:t>
      </w: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A58A6" w:rsidRDefault="004A58A6" w:rsidP="004A58A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A58A6" w:rsidRDefault="004A58A6" w:rsidP="004A58A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7:00 PM – Public Hearing – application of Devlin’s Tavern, Inc., Elizabeth M. Devlin, Mgr. for a Restaurant All Alcohol License, Common </w:t>
      </w:r>
      <w:proofErr w:type="spellStart"/>
      <w:r>
        <w:rPr>
          <w:rFonts w:ascii="Georgia" w:hAnsi="Georgia"/>
          <w:b/>
          <w:sz w:val="24"/>
          <w:szCs w:val="24"/>
        </w:rPr>
        <w:t>Victualler</w:t>
      </w:r>
      <w:proofErr w:type="spellEnd"/>
      <w:r>
        <w:rPr>
          <w:rFonts w:ascii="Georgia" w:hAnsi="Georgia"/>
          <w:b/>
          <w:sz w:val="24"/>
          <w:szCs w:val="24"/>
        </w:rPr>
        <w:t xml:space="preserve"> and Weekday &amp; Sunday Entertainment Licenses, 15 North Main St.</w:t>
      </w:r>
    </w:p>
    <w:p w:rsidR="004A58A6" w:rsidRDefault="004A58A6" w:rsidP="004A58A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4A58A6" w:rsidRDefault="004A58A6" w:rsidP="004A58A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7:10 PM – COA Director Appointment – Josie </w:t>
      </w:r>
      <w:proofErr w:type="spellStart"/>
      <w:r>
        <w:rPr>
          <w:rFonts w:ascii="Georgia" w:hAnsi="Georgia"/>
          <w:b/>
          <w:sz w:val="24"/>
          <w:szCs w:val="24"/>
        </w:rPr>
        <w:t>Dutil</w:t>
      </w:r>
      <w:proofErr w:type="spellEnd"/>
    </w:p>
    <w:p w:rsidR="004A58A6" w:rsidRDefault="004A58A6" w:rsidP="004A58A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4A58A6" w:rsidRDefault="004A58A6" w:rsidP="004A58A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7:15 PM – Public Hearing – application of Bellingham Star Corp. d/b/a Star Wine &amp; Spirit, Twinkle B. Patel, Mgr. for the transfer of the Package Store All Alcohol License from M &amp; C Industries, Inc. d/b/a Douglas Wine &amp; Spirits, Bellingham, Brian M. </w:t>
      </w:r>
      <w:proofErr w:type="spellStart"/>
      <w:r>
        <w:rPr>
          <w:rFonts w:ascii="Georgia" w:hAnsi="Georgia"/>
          <w:b/>
          <w:sz w:val="24"/>
          <w:szCs w:val="24"/>
        </w:rPr>
        <w:t>Plante</w:t>
      </w:r>
      <w:proofErr w:type="spellEnd"/>
      <w:r>
        <w:rPr>
          <w:rFonts w:ascii="Georgia" w:hAnsi="Georgia"/>
          <w:b/>
          <w:sz w:val="24"/>
          <w:szCs w:val="24"/>
        </w:rPr>
        <w:t xml:space="preserve"> Mgr. and Pledge of License, 280 Hartford Ave.</w:t>
      </w:r>
    </w:p>
    <w:p w:rsidR="004A58A6" w:rsidRDefault="004A58A6" w:rsidP="004A58A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4A58A6" w:rsidRDefault="00203826" w:rsidP="004A58A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7:25 PM – Conservation Commission Interview</w:t>
      </w:r>
    </w:p>
    <w:p w:rsidR="00203826" w:rsidRDefault="00203826" w:rsidP="002038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Michael </w:t>
      </w:r>
      <w:proofErr w:type="spellStart"/>
      <w:r>
        <w:rPr>
          <w:rFonts w:ascii="Georgia" w:hAnsi="Georgia"/>
          <w:b/>
          <w:sz w:val="24"/>
          <w:szCs w:val="24"/>
        </w:rPr>
        <w:t>O’Herron</w:t>
      </w:r>
      <w:proofErr w:type="spellEnd"/>
    </w:p>
    <w:p w:rsidR="00203826" w:rsidRDefault="00203826" w:rsidP="0020382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03826" w:rsidRDefault="00203826" w:rsidP="0020382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7:35 PM – OTHER BUSINESS</w:t>
      </w:r>
    </w:p>
    <w:p w:rsidR="00203826" w:rsidRDefault="00203826" w:rsidP="002038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Approval of May 7</w:t>
      </w:r>
      <w:r w:rsidRPr="00203826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minutes</w:t>
      </w:r>
    </w:p>
    <w:p w:rsidR="00203826" w:rsidRDefault="00203826" w:rsidP="002038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Town Administrator Reappointments:</w:t>
      </w:r>
    </w:p>
    <w:p w:rsidR="00203826" w:rsidRDefault="00BC6FE3" w:rsidP="00203826">
      <w:pPr>
        <w:pStyle w:val="ListParagraph"/>
        <w:spacing w:after="0" w:line="240" w:lineRule="auto"/>
        <w:ind w:left="144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Animal Control Officers – Tracey Taddeo, Cindy Souza</w:t>
      </w:r>
    </w:p>
    <w:p w:rsidR="00BC6FE3" w:rsidRDefault="00BC6FE3" w:rsidP="00203826">
      <w:pPr>
        <w:pStyle w:val="ListParagraph"/>
        <w:spacing w:after="0" w:line="240" w:lineRule="auto"/>
        <w:ind w:left="144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Asst. Inspector of Bldgs. – John Erickson</w:t>
      </w:r>
    </w:p>
    <w:p w:rsidR="00BC6FE3" w:rsidRDefault="00BC6FE3" w:rsidP="00203826">
      <w:pPr>
        <w:pStyle w:val="ListParagraph"/>
        <w:spacing w:after="0" w:line="240" w:lineRule="auto"/>
        <w:ind w:left="144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Town Planner – Jim Kupfer</w:t>
      </w:r>
    </w:p>
    <w:p w:rsidR="00BC6FE3" w:rsidRDefault="00BC6FE3" w:rsidP="00BC6F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Selectmen Reappointments:</w:t>
      </w:r>
    </w:p>
    <w:p w:rsidR="00BC6FE3" w:rsidRDefault="00BC6FE3" w:rsidP="00BC6FE3">
      <w:pPr>
        <w:pStyle w:val="ListParagraph"/>
        <w:spacing w:after="0" w:line="240" w:lineRule="auto"/>
        <w:ind w:left="144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Board of Registrars – Sandra Tracy </w:t>
      </w:r>
    </w:p>
    <w:p w:rsidR="00BC6FE3" w:rsidRDefault="00BC6FE3" w:rsidP="00BC6FE3">
      <w:pPr>
        <w:pStyle w:val="ListParagraph"/>
        <w:spacing w:after="0" w:line="240" w:lineRule="auto"/>
        <w:ind w:left="144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Town Counsel – KP Law</w:t>
      </w:r>
    </w:p>
    <w:p w:rsidR="00BC6FE3" w:rsidRDefault="00BC6FE3" w:rsidP="00BC6F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Closing Date for October Town Meeting Warrant – July 6</w:t>
      </w:r>
      <w:r w:rsidRPr="00BC6FE3">
        <w:rPr>
          <w:rFonts w:ascii="Georgia" w:hAnsi="Georgia"/>
          <w:b/>
          <w:sz w:val="24"/>
          <w:szCs w:val="24"/>
          <w:vertAlign w:val="superscript"/>
        </w:rPr>
        <w:t>th</w:t>
      </w:r>
    </w:p>
    <w:p w:rsidR="00BC6FE3" w:rsidRDefault="00BC6FE3" w:rsidP="00BC6FE3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BC6FE3" w:rsidRDefault="00BC6FE3" w:rsidP="00BC6FE3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BC6FE3" w:rsidRDefault="00BC6FE3" w:rsidP="00BC6FE3">
      <w:pPr>
        <w:spacing w:after="0" w:line="240" w:lineRule="auto"/>
        <w:ind w:left="108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TOWN ADMINISTRATOR’S REPORT</w:t>
      </w:r>
    </w:p>
    <w:p w:rsidR="00BC6FE3" w:rsidRDefault="00BC6FE3" w:rsidP="00BC6FE3">
      <w:pPr>
        <w:spacing w:after="0" w:line="240" w:lineRule="auto"/>
        <w:ind w:left="1086"/>
        <w:jc w:val="both"/>
        <w:rPr>
          <w:rFonts w:ascii="Georgia" w:hAnsi="Georgia"/>
          <w:b/>
          <w:sz w:val="24"/>
          <w:szCs w:val="24"/>
        </w:rPr>
      </w:pPr>
    </w:p>
    <w:p w:rsidR="00BC6FE3" w:rsidRDefault="00BC6FE3" w:rsidP="00BC6FE3">
      <w:pPr>
        <w:spacing w:after="0" w:line="240" w:lineRule="auto"/>
        <w:ind w:left="1086"/>
        <w:jc w:val="both"/>
        <w:rPr>
          <w:rFonts w:ascii="Georgia" w:hAnsi="Georgia"/>
          <w:b/>
          <w:sz w:val="24"/>
          <w:szCs w:val="24"/>
        </w:rPr>
      </w:pPr>
    </w:p>
    <w:p w:rsidR="00BC6FE3" w:rsidRDefault="00BC6FE3" w:rsidP="00BC6FE3">
      <w:pPr>
        <w:spacing w:after="0" w:line="240" w:lineRule="auto"/>
        <w:ind w:left="108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OLD BUSINESS</w:t>
      </w:r>
    </w:p>
    <w:p w:rsidR="00BC6FE3" w:rsidRDefault="00BC6FE3" w:rsidP="00BC6FE3">
      <w:pPr>
        <w:spacing w:after="0" w:line="240" w:lineRule="auto"/>
        <w:ind w:left="1086"/>
        <w:jc w:val="both"/>
        <w:rPr>
          <w:rFonts w:ascii="Georgia" w:hAnsi="Georgia"/>
          <w:b/>
          <w:sz w:val="24"/>
          <w:szCs w:val="24"/>
        </w:rPr>
      </w:pPr>
    </w:p>
    <w:p w:rsidR="00BC6FE3" w:rsidRDefault="00BC6FE3" w:rsidP="00BC6FE3">
      <w:pPr>
        <w:spacing w:after="0" w:line="240" w:lineRule="auto"/>
        <w:ind w:left="1086"/>
        <w:jc w:val="both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BC6FE3" w:rsidRPr="00BC6FE3" w:rsidRDefault="00BC6FE3" w:rsidP="00BC6FE3">
      <w:pPr>
        <w:spacing w:after="0" w:line="240" w:lineRule="auto"/>
        <w:ind w:left="1086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</w:p>
    <w:p w:rsidR="00203826" w:rsidRPr="00203826" w:rsidRDefault="00203826" w:rsidP="00203826">
      <w:pPr>
        <w:pStyle w:val="ListParagraph"/>
        <w:spacing w:after="0" w:line="240" w:lineRule="auto"/>
        <w:ind w:left="1446"/>
        <w:jc w:val="both"/>
        <w:rPr>
          <w:rFonts w:ascii="Georgia" w:hAnsi="Georgia"/>
          <w:b/>
          <w:sz w:val="24"/>
          <w:szCs w:val="24"/>
        </w:rPr>
      </w:pPr>
    </w:p>
    <w:sectPr w:rsidR="00203826" w:rsidRPr="00203826" w:rsidSect="002C69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E61"/>
    <w:multiLevelType w:val="hybridMultilevel"/>
    <w:tmpl w:val="87D0B3D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A6"/>
    <w:rsid w:val="00203826"/>
    <w:rsid w:val="002C697D"/>
    <w:rsid w:val="004A58A6"/>
    <w:rsid w:val="009B6129"/>
    <w:rsid w:val="00BC6FE3"/>
    <w:rsid w:val="00D43ED6"/>
    <w:rsid w:val="00E2088D"/>
    <w:rsid w:val="00E75929"/>
    <w:rsid w:val="00FB481E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Bokoski, Jacki</dc:creator>
  <cp:lastModifiedBy>Bokoski, Jacki</cp:lastModifiedBy>
  <cp:revision>1</cp:revision>
  <dcterms:created xsi:type="dcterms:W3CDTF">2018-05-29T17:07:00Z</dcterms:created>
  <dcterms:modified xsi:type="dcterms:W3CDTF">2018-05-29T17:42:00Z</dcterms:modified>
</cp:coreProperties>
</file>